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D0" w:rsidRDefault="003240D0" w:rsidP="003240D0">
      <w:pPr>
        <w:pStyle w:val="Ttulo1"/>
        <w:jc w:val="center"/>
        <w:rPr>
          <w:rFonts w:ascii="Book Antiqua" w:hAnsi="Book Antiqua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340360</wp:posOffset>
            </wp:positionH>
            <wp:positionV relativeFrom="paragraph">
              <wp:posOffset>-147320</wp:posOffset>
            </wp:positionV>
            <wp:extent cx="503555" cy="57467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8"/>
          <w:szCs w:val="28"/>
        </w:rPr>
        <w:t xml:space="preserve">LISTA DE MATERIALES PARA SEGUNDO </w:t>
      </w:r>
      <w:proofErr w:type="gramStart"/>
      <w:r>
        <w:rPr>
          <w:rFonts w:ascii="Book Antiqua" w:hAnsi="Book Antiqua"/>
          <w:sz w:val="28"/>
          <w:szCs w:val="28"/>
        </w:rPr>
        <w:t>AÑO .</w:t>
      </w:r>
      <w:proofErr w:type="gramEnd"/>
      <w:r>
        <w:rPr>
          <w:rFonts w:ascii="Book Antiqua" w:hAnsi="Book Antiqua"/>
          <w:sz w:val="28"/>
          <w:szCs w:val="28"/>
        </w:rPr>
        <w:t>P. (2025)</w:t>
      </w:r>
    </w:p>
    <w:p w:rsidR="003240D0" w:rsidRDefault="003240D0" w:rsidP="003240D0">
      <w:pPr>
        <w:rPr>
          <w:lang w:val="es-AR"/>
        </w:rPr>
      </w:pPr>
    </w:p>
    <w:p w:rsidR="003240D0" w:rsidRDefault="003240D0" w:rsidP="003240D0">
      <w:pPr>
        <w:rPr>
          <w:rFonts w:ascii="Book Antiqua" w:hAnsi="Book Antiqua"/>
          <w:b/>
          <w:sz w:val="22"/>
          <w:szCs w:val="22"/>
          <w:u w:val="single"/>
          <w:lang w:val="es-AR"/>
        </w:rPr>
      </w:pPr>
    </w:p>
    <w:p w:rsidR="003240D0" w:rsidRPr="00FC0039" w:rsidRDefault="003240D0" w:rsidP="003240D0">
      <w:pPr>
        <w:rPr>
          <w:rFonts w:ascii="Book Antiqua" w:hAnsi="Book Antiqua"/>
          <w:b/>
          <w:sz w:val="22"/>
          <w:szCs w:val="22"/>
          <w:u w:val="single"/>
          <w:lang w:val="es-AR"/>
        </w:rPr>
      </w:pPr>
      <w:r w:rsidRPr="00FC0039">
        <w:rPr>
          <w:rFonts w:ascii="Book Antiqua" w:hAnsi="Book Antiqua"/>
          <w:b/>
          <w:sz w:val="22"/>
          <w:szCs w:val="22"/>
          <w:u w:val="single"/>
          <w:lang w:val="es-AR"/>
        </w:rPr>
        <w:t>TURNO MAÑANA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</w:t>
      </w:r>
      <w:r w:rsidR="00B64EC5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TODAS LAS ETIQUETAS DE LOS ÚTILES CON NOMBRE Y APELLIDO EN IMPRENTA MAYÚSCULA.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 xml:space="preserve">- 2 cuadernos E3 (19x24cm) rayado, 100 hojas, </w:t>
      </w:r>
      <w:proofErr w:type="gramStart"/>
      <w:r>
        <w:rPr>
          <w:rFonts w:ascii="Book Antiqua" w:hAnsi="Book Antiqua"/>
          <w:b/>
          <w:sz w:val="22"/>
          <w:szCs w:val="22"/>
          <w:lang w:val="es-AR"/>
        </w:rPr>
        <w:t>1  color</w:t>
      </w:r>
      <w:proofErr w:type="gramEnd"/>
      <w:r>
        <w:rPr>
          <w:rFonts w:ascii="Book Antiqua" w:hAnsi="Book Antiqua"/>
          <w:b/>
          <w:sz w:val="22"/>
          <w:szCs w:val="22"/>
          <w:lang w:val="es-AR"/>
        </w:rPr>
        <w:t xml:space="preserve"> rojo con etiqueta y 1 color rojo con lunares.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</w:rPr>
        <w:t>-</w:t>
      </w:r>
      <w:r>
        <w:rPr>
          <w:rFonts w:ascii="Book Antiqua" w:hAnsi="Book Antiqua"/>
          <w:b/>
          <w:sz w:val="22"/>
          <w:szCs w:val="22"/>
          <w:lang w:val="es-AR"/>
        </w:rPr>
        <w:t xml:space="preserve"> El cuaderno de comunicados se comprará en el colegio.</w:t>
      </w:r>
    </w:p>
    <w:p w:rsidR="003240D0" w:rsidRDefault="003240D0" w:rsidP="003240D0">
      <w:pPr>
        <w:ind w:right="-94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</w:t>
      </w:r>
      <w:r w:rsidR="00B64EC5">
        <w:rPr>
          <w:rFonts w:ascii="Book Antiqua" w:hAnsi="Book Antiqua"/>
          <w:b/>
          <w:sz w:val="22"/>
          <w:szCs w:val="22"/>
          <w:lang w:val="es-AR"/>
        </w:rPr>
        <w:t xml:space="preserve"> </w:t>
      </w:r>
      <w:r>
        <w:rPr>
          <w:rFonts w:ascii="Book Antiqua" w:hAnsi="Book Antiqua"/>
          <w:b/>
          <w:sz w:val="22"/>
          <w:szCs w:val="22"/>
          <w:lang w:val="es-AR"/>
        </w:rPr>
        <w:t>Cartuchera completa con: 12 lápices de colores, sacapuntas con receptáculo, 1 lápiz negro (</w:t>
      </w:r>
      <w:r>
        <w:rPr>
          <w:rFonts w:ascii="Book Antiqua" w:hAnsi="Book Antiqua"/>
          <w:b/>
          <w:sz w:val="22"/>
          <w:szCs w:val="22"/>
          <w:u w:val="single"/>
          <w:lang w:val="es-AR"/>
        </w:rPr>
        <w:t>de buena calidad)</w:t>
      </w:r>
      <w:r>
        <w:rPr>
          <w:rFonts w:ascii="Book Antiqua" w:hAnsi="Book Antiqua"/>
          <w:b/>
          <w:sz w:val="22"/>
          <w:szCs w:val="22"/>
          <w:lang w:val="es-AR"/>
        </w:rPr>
        <w:t xml:space="preserve"> </w:t>
      </w:r>
    </w:p>
    <w:p w:rsidR="003240D0" w:rsidRDefault="003240D0" w:rsidP="003240D0">
      <w:pPr>
        <w:ind w:right="-94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 xml:space="preserve">-1 goma </w:t>
      </w:r>
      <w:proofErr w:type="gramStart"/>
      <w:r>
        <w:rPr>
          <w:rFonts w:ascii="Book Antiqua" w:hAnsi="Book Antiqua"/>
          <w:b/>
          <w:sz w:val="22"/>
          <w:szCs w:val="22"/>
          <w:lang w:val="es-AR"/>
        </w:rPr>
        <w:t>de  borrar</w:t>
      </w:r>
      <w:proofErr w:type="gramEnd"/>
      <w:r>
        <w:rPr>
          <w:rFonts w:ascii="Book Antiqua" w:hAnsi="Book Antiqua"/>
          <w:b/>
          <w:sz w:val="22"/>
          <w:szCs w:val="22"/>
          <w:lang w:val="es-AR"/>
        </w:rPr>
        <w:t xml:space="preserve"> para  lápiz, 1 tijera, 1 regla de 15 cm. </w:t>
      </w:r>
    </w:p>
    <w:p w:rsidR="003240D0" w:rsidRDefault="00B64EC5" w:rsidP="003240D0">
      <w:pPr>
        <w:ind w:right="-94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 xml:space="preserve">-2 </w:t>
      </w:r>
      <w:proofErr w:type="spellStart"/>
      <w:r>
        <w:rPr>
          <w:rFonts w:ascii="Book Antiqua" w:hAnsi="Book Antiqua"/>
          <w:b/>
          <w:sz w:val="22"/>
          <w:szCs w:val="22"/>
          <w:lang w:val="es-AR"/>
        </w:rPr>
        <w:t>v</w:t>
      </w:r>
      <w:r w:rsidR="003240D0">
        <w:rPr>
          <w:rFonts w:ascii="Book Antiqua" w:hAnsi="Book Antiqua"/>
          <w:b/>
          <w:sz w:val="22"/>
          <w:szCs w:val="22"/>
          <w:lang w:val="es-AR"/>
        </w:rPr>
        <w:t>oligomas</w:t>
      </w:r>
      <w:proofErr w:type="spellEnd"/>
      <w:r w:rsidR="003240D0">
        <w:rPr>
          <w:rFonts w:ascii="Book Antiqua" w:hAnsi="Book Antiqua"/>
          <w:b/>
          <w:sz w:val="22"/>
          <w:szCs w:val="22"/>
          <w:lang w:val="es-AR"/>
        </w:rPr>
        <w:t xml:space="preserve"> grandes.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caja de pañuelos descartables.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 xml:space="preserve">-1 bloc de dibujo Nº 5 </w:t>
      </w:r>
      <w:proofErr w:type="spellStart"/>
      <w:r>
        <w:rPr>
          <w:rFonts w:ascii="Book Antiqua" w:hAnsi="Book Antiqua"/>
          <w:b/>
          <w:sz w:val="22"/>
          <w:szCs w:val="22"/>
          <w:lang w:val="es-AR"/>
        </w:rPr>
        <w:t>blnco</w:t>
      </w:r>
      <w:proofErr w:type="spellEnd"/>
      <w:r>
        <w:rPr>
          <w:rFonts w:ascii="Book Antiqua" w:hAnsi="Book Antiqua"/>
          <w:b/>
          <w:sz w:val="22"/>
          <w:szCs w:val="22"/>
          <w:lang w:val="es-AR"/>
        </w:rPr>
        <w:t>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rollo de cocina.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cuento para dejar en la biblioteca del aula.</w:t>
      </w:r>
    </w:p>
    <w:p w:rsidR="003240D0" w:rsidRPr="007F5DC3" w:rsidRDefault="003240D0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</w:p>
    <w:p w:rsidR="003240D0" w:rsidRDefault="003240D0" w:rsidP="003240D0">
      <w:pPr>
        <w:ind w:right="51"/>
        <w:jc w:val="both"/>
        <w:rPr>
          <w:rFonts w:ascii="Comic Sans MS" w:hAnsi="Comic Sans MS"/>
          <w:b/>
          <w:sz w:val="24"/>
          <w:szCs w:val="24"/>
          <w:u w:val="single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</w:rPr>
        <w:t>PLÁSTICA</w:t>
      </w:r>
      <w:r>
        <w:rPr>
          <w:rFonts w:ascii="Comic Sans MS" w:hAnsi="Comic Sans MS"/>
          <w:b/>
          <w:sz w:val="24"/>
          <w:szCs w:val="24"/>
          <w:u w:val="single"/>
        </w:rPr>
        <w:t xml:space="preserve">: </w:t>
      </w:r>
    </w:p>
    <w:p w:rsidR="003240D0" w:rsidRDefault="003240D0" w:rsidP="003240D0">
      <w:pPr>
        <w:pStyle w:val="Ttulo1"/>
        <w:jc w:val="both"/>
        <w:rPr>
          <w:rFonts w:ascii="Book Antiqua" w:hAnsi="Book Antiqua"/>
          <w:sz w:val="22"/>
          <w:szCs w:val="22"/>
          <w:u w:val="none"/>
        </w:rPr>
      </w:pPr>
      <w:r>
        <w:rPr>
          <w:rFonts w:ascii="Book Antiqua" w:hAnsi="Book Antiqua"/>
          <w:sz w:val="22"/>
          <w:szCs w:val="22"/>
          <w:u w:val="none"/>
          <w:lang w:val="es-ES"/>
        </w:rPr>
        <w:t xml:space="preserve">-1 </w:t>
      </w:r>
      <w:r>
        <w:rPr>
          <w:rFonts w:ascii="Book Antiqua" w:hAnsi="Book Antiqua"/>
          <w:sz w:val="22"/>
          <w:szCs w:val="22"/>
          <w:u w:val="none"/>
        </w:rPr>
        <w:t>carpeta Nº 5 con solapas y elástico.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s-AR"/>
        </w:rPr>
        <w:t>-</w:t>
      </w:r>
      <w:r>
        <w:rPr>
          <w:rFonts w:ascii="Book Antiqua" w:hAnsi="Book Antiqua"/>
          <w:b/>
          <w:sz w:val="22"/>
          <w:szCs w:val="22"/>
        </w:rPr>
        <w:t xml:space="preserve">1 cartuchera </w:t>
      </w:r>
      <w:proofErr w:type="gramStart"/>
      <w:r>
        <w:rPr>
          <w:rFonts w:ascii="Book Antiqua" w:hAnsi="Book Antiqua"/>
          <w:b/>
          <w:sz w:val="22"/>
          <w:szCs w:val="22"/>
        </w:rPr>
        <w:t>con  marcadores</w:t>
      </w:r>
      <w:proofErr w:type="gramEnd"/>
      <w:r>
        <w:rPr>
          <w:rFonts w:ascii="Book Antiqua" w:hAnsi="Book Antiqua"/>
          <w:b/>
          <w:sz w:val="22"/>
          <w:szCs w:val="22"/>
        </w:rPr>
        <w:t>, lápices de colores y crayones escolares gruesos.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-1 lápiz negro.</w:t>
      </w:r>
    </w:p>
    <w:p w:rsidR="00974924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-5 </w:t>
      </w:r>
      <w:r w:rsidR="00974924">
        <w:rPr>
          <w:rFonts w:ascii="Book Antiqua" w:hAnsi="Book Antiqua"/>
          <w:b/>
          <w:sz w:val="22"/>
          <w:szCs w:val="22"/>
        </w:rPr>
        <w:t xml:space="preserve">sobres con papeles </w:t>
      </w:r>
      <w:proofErr w:type="spellStart"/>
      <w:r w:rsidR="00974924">
        <w:rPr>
          <w:rFonts w:ascii="Book Antiqua" w:hAnsi="Book Antiqua"/>
          <w:b/>
          <w:sz w:val="22"/>
          <w:szCs w:val="22"/>
        </w:rPr>
        <w:t>glacé</w:t>
      </w:r>
      <w:proofErr w:type="spellEnd"/>
      <w:r w:rsidR="00974924">
        <w:rPr>
          <w:rFonts w:ascii="Book Antiqua" w:hAnsi="Book Antiqua"/>
          <w:b/>
          <w:sz w:val="22"/>
          <w:szCs w:val="22"/>
        </w:rPr>
        <w:t xml:space="preserve"> de colores variados, opacos, brillosos y </w:t>
      </w:r>
      <w:proofErr w:type="spellStart"/>
      <w:r w:rsidR="00974924">
        <w:rPr>
          <w:rFonts w:ascii="Book Antiqua" w:hAnsi="Book Antiqua"/>
          <w:b/>
          <w:sz w:val="22"/>
          <w:szCs w:val="22"/>
        </w:rPr>
        <w:t>flúo</w:t>
      </w:r>
      <w:proofErr w:type="spellEnd"/>
      <w:r w:rsidR="00974924">
        <w:rPr>
          <w:rFonts w:ascii="Book Antiqua" w:hAnsi="Book Antiqua"/>
          <w:b/>
          <w:sz w:val="22"/>
          <w:szCs w:val="22"/>
        </w:rPr>
        <w:t xml:space="preserve">.                                                                                         </w:t>
      </w:r>
      <w:r>
        <w:rPr>
          <w:rFonts w:ascii="Book Antiqua" w:hAnsi="Book Antiqua"/>
          <w:b/>
          <w:sz w:val="22"/>
          <w:szCs w:val="22"/>
        </w:rPr>
        <w:t xml:space="preserve">               </w:t>
      </w:r>
    </w:p>
    <w:p w:rsidR="003240D0" w:rsidRPr="00E12BE7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-1 </w:t>
      </w:r>
      <w:proofErr w:type="spellStart"/>
      <w:r>
        <w:rPr>
          <w:rFonts w:ascii="Book Antiqua" w:hAnsi="Book Antiqua"/>
          <w:b/>
          <w:sz w:val="22"/>
          <w:szCs w:val="22"/>
        </w:rPr>
        <w:t>plasticola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blanca. </w:t>
      </w:r>
    </w:p>
    <w:p w:rsidR="003240D0" w:rsidRDefault="003240D0" w:rsidP="003240D0">
      <w:pPr>
        <w:ind w:right="5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</w:rPr>
        <w:t>-</w:t>
      </w:r>
      <w:r>
        <w:rPr>
          <w:rFonts w:ascii="Book Antiqua" w:hAnsi="Book Antiqua"/>
          <w:b/>
          <w:sz w:val="22"/>
          <w:szCs w:val="22"/>
          <w:lang w:val="es-AR"/>
        </w:rPr>
        <w:t>1 bloc de dibujo N°5 color.</w:t>
      </w:r>
    </w:p>
    <w:p w:rsidR="003240D0" w:rsidRDefault="003240D0" w:rsidP="003240D0">
      <w:pPr>
        <w:ind w:right="5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</w:t>
      </w:r>
      <w:r w:rsidR="00974924">
        <w:rPr>
          <w:rFonts w:ascii="Book Antiqua" w:hAnsi="Book Antiqua"/>
          <w:b/>
          <w:sz w:val="22"/>
          <w:szCs w:val="22"/>
          <w:lang w:val="es-AR"/>
        </w:rPr>
        <w:t>2</w:t>
      </w:r>
      <w:r>
        <w:rPr>
          <w:rFonts w:ascii="Book Antiqua" w:hAnsi="Book Antiqua"/>
          <w:b/>
          <w:sz w:val="22"/>
          <w:szCs w:val="22"/>
          <w:lang w:val="es-AR"/>
        </w:rPr>
        <w:t xml:space="preserve"> bloc de dibujo N°5 blanco.</w:t>
      </w:r>
    </w:p>
    <w:p w:rsidR="003240D0" w:rsidRDefault="003240D0" w:rsidP="003240D0">
      <w:pPr>
        <w:ind w:right="5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repuesto de hojas negras.</w:t>
      </w:r>
    </w:p>
    <w:p w:rsidR="003240D0" w:rsidRPr="00263C4C" w:rsidRDefault="003240D0" w:rsidP="003240D0">
      <w:pPr>
        <w:rPr>
          <w:lang w:val="es-AR"/>
        </w:rPr>
      </w:pPr>
    </w:p>
    <w:p w:rsidR="003240D0" w:rsidRDefault="003240D0" w:rsidP="003240D0">
      <w:pPr>
        <w:pStyle w:val="Ttulo2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INGLÉS TURNO TARDE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</w:t>
      </w:r>
      <w:r w:rsidRPr="008827A6">
        <w:rPr>
          <w:rFonts w:ascii="Book Antiqua" w:hAnsi="Book Antiqua"/>
          <w:b/>
          <w:sz w:val="22"/>
          <w:szCs w:val="22"/>
        </w:rPr>
        <w:t>2</w:t>
      </w:r>
      <w:r w:rsidRPr="008827A6">
        <w:rPr>
          <w:rFonts w:ascii="Book Antiqua" w:hAnsi="Book Antiqua"/>
          <w:b/>
          <w:sz w:val="22"/>
          <w:szCs w:val="22"/>
          <w:lang w:val="es-AR"/>
        </w:rPr>
        <w:t xml:space="preserve"> cuadernos tapa dura</w:t>
      </w:r>
      <w:r>
        <w:rPr>
          <w:rFonts w:ascii="Book Antiqua" w:hAnsi="Book Antiqua"/>
          <w:b/>
          <w:sz w:val="22"/>
          <w:szCs w:val="22"/>
          <w:lang w:val="es-AR"/>
        </w:rPr>
        <w:t xml:space="preserve"> E3 (19x24cm) rayado, 48 hojas, </w:t>
      </w:r>
      <w:r w:rsidRPr="008827A6">
        <w:rPr>
          <w:rFonts w:ascii="Book Antiqua" w:hAnsi="Book Antiqua"/>
          <w:b/>
          <w:sz w:val="22"/>
          <w:szCs w:val="22"/>
          <w:lang w:val="es-AR"/>
        </w:rPr>
        <w:t>forrado</w:t>
      </w:r>
      <w:r>
        <w:rPr>
          <w:rFonts w:ascii="Book Antiqua" w:hAnsi="Book Antiqua"/>
          <w:b/>
          <w:sz w:val="22"/>
          <w:szCs w:val="22"/>
          <w:lang w:val="es-AR"/>
        </w:rPr>
        <w:t>s</w:t>
      </w:r>
      <w:r w:rsidRPr="008827A6">
        <w:rPr>
          <w:rFonts w:ascii="Book Antiqua" w:hAnsi="Book Antiqua"/>
          <w:b/>
          <w:sz w:val="22"/>
          <w:szCs w:val="22"/>
          <w:lang w:val="es-AR"/>
        </w:rPr>
        <w:t xml:space="preserve"> color </w:t>
      </w:r>
      <w:r>
        <w:rPr>
          <w:rFonts w:ascii="Book Antiqua" w:hAnsi="Book Antiqua"/>
          <w:b/>
          <w:sz w:val="22"/>
          <w:szCs w:val="22"/>
          <w:lang w:val="es-AR"/>
        </w:rPr>
        <w:t>CELESTE</w:t>
      </w:r>
      <w:r>
        <w:rPr>
          <w:rFonts w:ascii="Book Antiqua" w:hAnsi="Book Antiqua"/>
          <w:b/>
          <w:sz w:val="22"/>
          <w:szCs w:val="22"/>
        </w:rPr>
        <w:t xml:space="preserve"> y con etiqueta. </w:t>
      </w:r>
    </w:p>
    <w:p w:rsidR="003240D0" w:rsidRPr="008827A6" w:rsidRDefault="003240D0" w:rsidP="003240D0">
      <w:pPr>
        <w:ind w:right="-94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</w:t>
      </w:r>
      <w:r w:rsidRPr="008827A6">
        <w:rPr>
          <w:rFonts w:ascii="Book Antiqua" w:hAnsi="Book Antiqua"/>
          <w:b/>
          <w:sz w:val="22"/>
          <w:szCs w:val="22"/>
          <w:lang w:val="es-AR"/>
        </w:rPr>
        <w:t xml:space="preserve">1 </w:t>
      </w:r>
      <w:r>
        <w:rPr>
          <w:rFonts w:ascii="Book Antiqua" w:hAnsi="Book Antiqua"/>
          <w:b/>
          <w:sz w:val="22"/>
          <w:szCs w:val="22"/>
          <w:lang w:val="es-AR"/>
        </w:rPr>
        <w:t>bloc anotador (15,5x20,5cm) rayado, 48 hojas.</w:t>
      </w:r>
    </w:p>
    <w:p w:rsidR="003240D0" w:rsidRDefault="003240D0" w:rsidP="003240D0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s-AR"/>
        </w:rPr>
        <w:t>-1 bloc de dibujo N°5 Blanco</w:t>
      </w:r>
      <w:r>
        <w:rPr>
          <w:rFonts w:ascii="Book Antiqua" w:hAnsi="Book Antiqua"/>
          <w:b/>
          <w:sz w:val="22"/>
          <w:szCs w:val="22"/>
        </w:rPr>
        <w:t xml:space="preserve">. </w:t>
      </w:r>
    </w:p>
    <w:p w:rsidR="00974924" w:rsidRDefault="00974924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bloc de dibujo N°5 color.</w:t>
      </w:r>
    </w:p>
    <w:p w:rsidR="00B64EC5" w:rsidRDefault="00B64EC5" w:rsidP="003240D0">
      <w:pPr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 xml:space="preserve">-1 </w:t>
      </w:r>
      <w:r w:rsidRPr="00AB6CBA">
        <w:rPr>
          <w:rFonts w:ascii="Book Antiqua" w:hAnsi="Book Antiqua"/>
          <w:b/>
          <w:sz w:val="22"/>
          <w:szCs w:val="22"/>
        </w:rPr>
        <w:t xml:space="preserve">bloc de dibujo N° 5 </w:t>
      </w:r>
      <w:r>
        <w:rPr>
          <w:rFonts w:ascii="Book Antiqua" w:hAnsi="Book Antiqua"/>
          <w:b/>
          <w:sz w:val="22"/>
          <w:szCs w:val="22"/>
          <w:lang w:val="es-AR"/>
        </w:rPr>
        <w:t>negro.</w:t>
      </w:r>
    </w:p>
    <w:p w:rsidR="003240D0" w:rsidRDefault="003240D0" w:rsidP="003240D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-1 cartuchera completa. (La mism</w:t>
      </w:r>
      <w:r w:rsidR="00B64EC5">
        <w:rPr>
          <w:rFonts w:ascii="Book Antiqua" w:hAnsi="Book Antiqua"/>
          <w:b/>
          <w:sz w:val="22"/>
          <w:szCs w:val="22"/>
        </w:rPr>
        <w:t xml:space="preserve">a utilizada en castellano) y 1 </w:t>
      </w:r>
      <w:proofErr w:type="spellStart"/>
      <w:r w:rsidR="00B64EC5">
        <w:rPr>
          <w:rFonts w:ascii="Book Antiqua" w:hAnsi="Book Antiqua"/>
          <w:b/>
          <w:sz w:val="22"/>
          <w:szCs w:val="22"/>
        </w:rPr>
        <w:t>v</w:t>
      </w:r>
      <w:r>
        <w:rPr>
          <w:rFonts w:ascii="Book Antiqua" w:hAnsi="Book Antiqua"/>
          <w:b/>
          <w:sz w:val="22"/>
          <w:szCs w:val="22"/>
        </w:rPr>
        <w:t>oligoma</w:t>
      </w:r>
      <w:proofErr w:type="spellEnd"/>
    </w:p>
    <w:p w:rsidR="003240D0" w:rsidRDefault="003240D0" w:rsidP="003240D0">
      <w:pPr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</w:t>
      </w:r>
      <w:r w:rsidR="00974924">
        <w:rPr>
          <w:rFonts w:ascii="Book Antiqua" w:hAnsi="Book Antiqua"/>
          <w:b/>
          <w:sz w:val="22"/>
          <w:szCs w:val="22"/>
          <w:lang w:val="es-AR"/>
        </w:rPr>
        <w:t>2</w:t>
      </w:r>
      <w:r>
        <w:rPr>
          <w:rFonts w:ascii="Book Antiqua" w:hAnsi="Book Antiqua"/>
          <w:b/>
          <w:sz w:val="22"/>
          <w:szCs w:val="22"/>
          <w:lang w:val="es-AR"/>
        </w:rPr>
        <w:t xml:space="preserve"> rollo de </w:t>
      </w:r>
      <w:r w:rsidR="00974924">
        <w:rPr>
          <w:rFonts w:ascii="Book Antiqua" w:hAnsi="Book Antiqua"/>
          <w:b/>
          <w:sz w:val="22"/>
          <w:szCs w:val="22"/>
          <w:lang w:val="es-AR"/>
        </w:rPr>
        <w:t>cocina.</w:t>
      </w:r>
    </w:p>
    <w:p w:rsidR="00B64EC5" w:rsidRDefault="00B64EC5" w:rsidP="003240D0">
      <w:pPr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caja de pañuelos descartables.</w:t>
      </w:r>
    </w:p>
    <w:p w:rsidR="00B64EC5" w:rsidRDefault="00B64EC5" w:rsidP="003240D0">
      <w:pPr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paquete de toallitas húmedas.</w:t>
      </w:r>
    </w:p>
    <w:p w:rsidR="00B64EC5" w:rsidRDefault="00B64EC5" w:rsidP="003240D0">
      <w:pPr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>-1 alcohol en gel.</w:t>
      </w:r>
    </w:p>
    <w:p w:rsidR="003240D0" w:rsidRDefault="003240D0" w:rsidP="003240D0">
      <w:pPr>
        <w:ind w:right="51"/>
        <w:jc w:val="both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lang w:val="es-AR"/>
        </w:rPr>
        <w:t xml:space="preserve">-1 marcador negro de punta fina (símil </w:t>
      </w:r>
      <w:proofErr w:type="spellStart"/>
      <w:r>
        <w:rPr>
          <w:rFonts w:ascii="Book Antiqua" w:hAnsi="Book Antiqua"/>
          <w:b/>
          <w:sz w:val="22"/>
          <w:szCs w:val="22"/>
          <w:lang w:val="es-AR"/>
        </w:rPr>
        <w:t>sharpie</w:t>
      </w:r>
      <w:proofErr w:type="spellEnd"/>
      <w:r>
        <w:rPr>
          <w:rFonts w:ascii="Book Antiqua" w:hAnsi="Book Antiqua"/>
          <w:b/>
          <w:sz w:val="22"/>
          <w:szCs w:val="22"/>
          <w:lang w:val="es-AR"/>
        </w:rPr>
        <w:t>)</w:t>
      </w:r>
    </w:p>
    <w:p w:rsidR="003240D0" w:rsidRPr="00C07AD9" w:rsidRDefault="003240D0" w:rsidP="003240D0">
      <w:pPr>
        <w:rPr>
          <w:rFonts w:ascii="Book Antiqua" w:hAnsi="Book Antiqua"/>
          <w:b/>
          <w:sz w:val="22"/>
          <w:szCs w:val="22"/>
          <w:lang w:val="es-AR"/>
        </w:rPr>
      </w:pPr>
    </w:p>
    <w:p w:rsidR="003240D0" w:rsidRDefault="003240D0" w:rsidP="003240D0">
      <w:pPr>
        <w:pStyle w:val="Ttulo2"/>
        <w:jc w:val="both"/>
        <w:rPr>
          <w:rFonts w:ascii="Book Antiqua" w:hAnsi="Book Antiqua"/>
          <w:sz w:val="22"/>
          <w:szCs w:val="22"/>
        </w:rPr>
      </w:pPr>
    </w:p>
    <w:p w:rsidR="003240D0" w:rsidRDefault="003240D0" w:rsidP="003240D0">
      <w:pPr>
        <w:rPr>
          <w:rFonts w:ascii="Book Antiqua" w:hAnsi="Book Antiqua"/>
          <w:b/>
          <w:sz w:val="22"/>
          <w:szCs w:val="22"/>
          <w:lang w:val="es-AR"/>
        </w:rPr>
      </w:pPr>
      <w:r w:rsidRPr="00E12BE7">
        <w:rPr>
          <w:rFonts w:ascii="Book Antiqua" w:hAnsi="Book Antiqua"/>
          <w:b/>
          <w:sz w:val="24"/>
          <w:szCs w:val="24"/>
        </w:rPr>
        <w:t>TODOS LOS ELEMENTOS CON NOMBRE, FORRADOS Y CON ETIQUETA.</w:t>
      </w:r>
      <w:r w:rsidRPr="00E12BE7">
        <w:rPr>
          <w:rFonts w:ascii="Book Antiqua" w:hAnsi="Book Antiqua"/>
          <w:b/>
          <w:sz w:val="22"/>
          <w:szCs w:val="22"/>
          <w:lang w:val="es-AR"/>
        </w:rPr>
        <w:t xml:space="preserve"> </w:t>
      </w:r>
    </w:p>
    <w:p w:rsidR="003240D0" w:rsidRDefault="003240D0" w:rsidP="003240D0"/>
    <w:p w:rsidR="003240D0" w:rsidRDefault="003240D0" w:rsidP="003240D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>LIBROS DE TEXTO</w:t>
      </w:r>
      <w:r>
        <w:rPr>
          <w:rFonts w:ascii="Book Antiqua" w:hAnsi="Book Antiqua"/>
          <w:b/>
          <w:sz w:val="22"/>
          <w:szCs w:val="22"/>
          <w:lang w:val="es-AR"/>
        </w:rPr>
        <w:t>:</w:t>
      </w:r>
    </w:p>
    <w:p w:rsidR="003240D0" w:rsidRDefault="003240D0" w:rsidP="003240D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Book Antiqua" w:hAnsi="Book Antiqua"/>
          <w:b/>
          <w:sz w:val="22"/>
          <w:szCs w:val="22"/>
          <w:lang w:val="es-AR"/>
        </w:rPr>
      </w:pPr>
    </w:p>
    <w:p w:rsidR="003240D0" w:rsidRDefault="003240D0" w:rsidP="0032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lang w:val="es-AR"/>
        </w:rPr>
      </w:pPr>
      <w:r>
        <w:rPr>
          <w:rFonts w:ascii="Book Antiqua" w:hAnsi="Book Antiqua"/>
          <w:b/>
          <w:sz w:val="22"/>
          <w:szCs w:val="22"/>
          <w:u w:val="single"/>
          <w:lang w:val="es-AR"/>
        </w:rPr>
        <w:t>Castellano</w:t>
      </w:r>
      <w:r>
        <w:rPr>
          <w:rFonts w:ascii="Book Antiqua" w:hAnsi="Book Antiqua"/>
          <w:b/>
          <w:sz w:val="22"/>
          <w:szCs w:val="22"/>
          <w:lang w:val="es-AR"/>
        </w:rPr>
        <w:t xml:space="preserve">: </w:t>
      </w:r>
    </w:p>
    <w:p w:rsidR="00584673" w:rsidRPr="00584673" w:rsidRDefault="00A1141E" w:rsidP="0058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¿</w:t>
      </w:r>
      <w:r w:rsidR="00CF51C3">
        <w:rPr>
          <w:rFonts w:ascii="Book Antiqua" w:hAnsi="Book Antiqua"/>
          <w:b/>
          <w:sz w:val="22"/>
          <w:szCs w:val="22"/>
        </w:rPr>
        <w:t xml:space="preserve">Y CARMELO? A PUNTO CARAMELO </w:t>
      </w:r>
      <w:r>
        <w:rPr>
          <w:rFonts w:ascii="Book Antiqua" w:hAnsi="Book Antiqua"/>
          <w:b/>
          <w:sz w:val="22"/>
          <w:szCs w:val="22"/>
        </w:rPr>
        <w:t xml:space="preserve">2 </w:t>
      </w:r>
      <w:r w:rsidR="00CF51C3">
        <w:rPr>
          <w:rFonts w:ascii="Book Antiqua" w:hAnsi="Book Antiqua"/>
          <w:b/>
          <w:sz w:val="22"/>
          <w:szCs w:val="22"/>
        </w:rPr>
        <w:t>– áreas integradas – Ed. Mandioca</w:t>
      </w:r>
    </w:p>
    <w:p w:rsidR="003240D0" w:rsidRPr="000A3D25" w:rsidRDefault="003240D0" w:rsidP="003240D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Book Antiqua" w:hAnsi="Book Antiqua"/>
          <w:b/>
          <w:sz w:val="16"/>
          <w:szCs w:val="16"/>
        </w:rPr>
      </w:pPr>
    </w:p>
    <w:p w:rsidR="003240D0" w:rsidRPr="005F6C5D" w:rsidRDefault="003240D0" w:rsidP="003240D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5F6C5D">
        <w:rPr>
          <w:rFonts w:ascii="Book Antiqua" w:hAnsi="Book Antiqua"/>
          <w:b/>
          <w:sz w:val="22"/>
          <w:szCs w:val="22"/>
          <w:u w:val="single"/>
        </w:rPr>
        <w:t>Inglés</w:t>
      </w:r>
      <w:r w:rsidRPr="005F6C5D">
        <w:rPr>
          <w:rFonts w:ascii="Book Antiqua" w:hAnsi="Book Antiqua"/>
          <w:b/>
          <w:sz w:val="22"/>
          <w:szCs w:val="22"/>
        </w:rPr>
        <w:t xml:space="preserve">: </w:t>
      </w:r>
      <w:r>
        <w:rPr>
          <w:rFonts w:ascii="Book Antiqua" w:hAnsi="Book Antiqua"/>
          <w:b/>
          <w:sz w:val="22"/>
          <w:szCs w:val="22"/>
        </w:rPr>
        <w:t xml:space="preserve">Se utilizará un </w:t>
      </w:r>
      <w:proofErr w:type="spellStart"/>
      <w:r>
        <w:rPr>
          <w:rFonts w:ascii="Book Antiqua" w:hAnsi="Book Antiqua"/>
          <w:b/>
          <w:sz w:val="22"/>
          <w:szCs w:val="22"/>
        </w:rPr>
        <w:t>booklet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elaborado</w:t>
      </w:r>
      <w:r w:rsidRPr="005F6C5D">
        <w:rPr>
          <w:rFonts w:ascii="Book Antiqua" w:hAnsi="Book Antiqua"/>
          <w:b/>
          <w:sz w:val="22"/>
          <w:szCs w:val="22"/>
        </w:rPr>
        <w:t xml:space="preserve"> por la docente. </w:t>
      </w:r>
    </w:p>
    <w:p w:rsidR="003240D0" w:rsidRDefault="003240D0" w:rsidP="0032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3240D0" w:rsidRPr="00843682" w:rsidRDefault="003240D0" w:rsidP="00324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u w:val="single"/>
        </w:rPr>
        <w:t>Catequesis</w:t>
      </w:r>
      <w:r>
        <w:rPr>
          <w:rFonts w:ascii="Book Antiqua" w:hAnsi="Book Antiqua"/>
          <w:b/>
          <w:sz w:val="22"/>
          <w:szCs w:val="22"/>
        </w:rPr>
        <w:t xml:space="preserve">: </w:t>
      </w:r>
      <w:r w:rsidR="00A03042">
        <w:rPr>
          <w:rFonts w:ascii="Book Antiqua" w:hAnsi="Book Antiqua"/>
          <w:b/>
          <w:sz w:val="22"/>
          <w:szCs w:val="22"/>
          <w:lang w:val="es-AR"/>
        </w:rPr>
        <w:t xml:space="preserve">PEREGRINOS UNIDOS 2 – Ed. </w:t>
      </w:r>
      <w:proofErr w:type="spellStart"/>
      <w:r w:rsidR="00A03042">
        <w:rPr>
          <w:rFonts w:ascii="Book Antiqua" w:hAnsi="Book Antiqua"/>
          <w:b/>
          <w:sz w:val="22"/>
          <w:szCs w:val="22"/>
          <w:lang w:val="es-AR"/>
        </w:rPr>
        <w:t>Edelvives</w:t>
      </w:r>
      <w:proofErr w:type="spellEnd"/>
    </w:p>
    <w:p w:rsidR="003240D0" w:rsidRDefault="003240D0" w:rsidP="003240D0">
      <w:pPr>
        <w:jc w:val="both"/>
        <w:rPr>
          <w:rFonts w:ascii="Book Antiqua" w:hAnsi="Book Antiqua"/>
          <w:b/>
          <w:sz w:val="24"/>
          <w:szCs w:val="24"/>
        </w:rPr>
      </w:pPr>
    </w:p>
    <w:p w:rsidR="003240D0" w:rsidRDefault="003240D0" w:rsidP="003240D0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CERTIFICADO BUCODENTAL Y APTO PARA EDUCACIÓN FÍSICA DEL AÑO 202</w:t>
      </w:r>
      <w:r w:rsidR="00974924">
        <w:rPr>
          <w:rFonts w:ascii="Book Antiqua" w:hAnsi="Book Antiqua"/>
          <w:b/>
          <w:sz w:val="24"/>
          <w:szCs w:val="24"/>
        </w:rPr>
        <w:t>5</w:t>
      </w:r>
    </w:p>
    <w:p w:rsidR="00CF51C3" w:rsidRDefault="00CF51C3" w:rsidP="003240D0">
      <w:pPr>
        <w:jc w:val="center"/>
        <w:rPr>
          <w:rFonts w:ascii="Book Antiqua" w:hAnsi="Book Antiqua"/>
          <w:b/>
          <w:sz w:val="24"/>
          <w:szCs w:val="24"/>
        </w:rPr>
      </w:pPr>
    </w:p>
    <w:p w:rsidR="00CF51C3" w:rsidRPr="00CF51C3" w:rsidRDefault="00CF51C3" w:rsidP="003240D0">
      <w:pPr>
        <w:jc w:val="center"/>
        <w:rPr>
          <w:rFonts w:ascii="Book Antiqua" w:hAnsi="Book Antiqua"/>
          <w:b/>
          <w:sz w:val="48"/>
          <w:szCs w:val="48"/>
        </w:rPr>
      </w:pPr>
      <w:r w:rsidRPr="00CF51C3">
        <w:rPr>
          <w:rFonts w:ascii="Book Antiqua" w:hAnsi="Book Antiqua"/>
          <w:b/>
          <w:sz w:val="48"/>
          <w:szCs w:val="48"/>
        </w:rPr>
        <w:t>Inicio del ciclo lectivo: 5 de marzo de 2025</w:t>
      </w:r>
    </w:p>
    <w:p w:rsidR="005932DB" w:rsidRDefault="005932DB"/>
    <w:sectPr w:rsidR="005932DB" w:rsidSect="00141C68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D0"/>
    <w:rsid w:val="00096B06"/>
    <w:rsid w:val="002D1D10"/>
    <w:rsid w:val="003240D0"/>
    <w:rsid w:val="003441C4"/>
    <w:rsid w:val="00452CCA"/>
    <w:rsid w:val="00573E23"/>
    <w:rsid w:val="00584673"/>
    <w:rsid w:val="005932DB"/>
    <w:rsid w:val="006B4146"/>
    <w:rsid w:val="0094220F"/>
    <w:rsid w:val="00974924"/>
    <w:rsid w:val="00A03042"/>
    <w:rsid w:val="00A1141E"/>
    <w:rsid w:val="00B64EC5"/>
    <w:rsid w:val="00BE29B9"/>
    <w:rsid w:val="00CF51C3"/>
    <w:rsid w:val="00E470E1"/>
    <w:rsid w:val="00E844AB"/>
    <w:rsid w:val="00F8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8EC63-1860-4036-ABC4-21ED5D3B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1"/>
    <w:qFormat/>
    <w:rsid w:val="003240D0"/>
    <w:pPr>
      <w:keepNext/>
      <w:outlineLvl w:val="0"/>
    </w:pPr>
    <w:rPr>
      <w:b/>
      <w:u w:val="single"/>
      <w:lang w:val="es-AR"/>
    </w:rPr>
  </w:style>
  <w:style w:type="paragraph" w:styleId="Ttulo2">
    <w:name w:val="heading 2"/>
    <w:basedOn w:val="Normal"/>
    <w:next w:val="Normal"/>
    <w:link w:val="Ttulo2Car"/>
    <w:qFormat/>
    <w:rsid w:val="003240D0"/>
    <w:pPr>
      <w:keepNext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324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3240D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1Car1">
    <w:name w:val="Título 1 Car1"/>
    <w:link w:val="Ttulo1"/>
    <w:rsid w:val="003240D0"/>
    <w:rPr>
      <w:rFonts w:ascii="Times New Roman" w:eastAsia="Times New Roman" w:hAnsi="Times New Roman" w:cs="Times New Roman"/>
      <w:b/>
      <w:sz w:val="20"/>
      <w:szCs w:val="20"/>
      <w:u w:val="single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nomage</dc:creator>
  <cp:lastModifiedBy>Usuario</cp:lastModifiedBy>
  <cp:revision>2</cp:revision>
  <dcterms:created xsi:type="dcterms:W3CDTF">2024-12-20T16:16:00Z</dcterms:created>
  <dcterms:modified xsi:type="dcterms:W3CDTF">2024-12-20T16:16:00Z</dcterms:modified>
</cp:coreProperties>
</file>